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F" w:rsidRPr="00C7554F" w:rsidRDefault="00C7554F" w:rsidP="00C7554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7554F">
        <w:rPr>
          <w:rFonts w:ascii="Times New Roman" w:hAnsi="Times New Roman" w:cs="Times New Roman"/>
          <w:b/>
          <w:sz w:val="28"/>
          <w:szCs w:val="28"/>
          <w:lang w:val="en-GB"/>
        </w:rPr>
        <w:t>International Week at NUPS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!!!</w:t>
      </w:r>
    </w:p>
    <w:p w:rsidR="00C7554F" w:rsidRDefault="00C7554F" w:rsidP="005020B9">
      <w:pPr>
        <w:rPr>
          <w:rFonts w:ascii="Times New Roman" w:hAnsi="Times New Roman" w:cs="Times New Roman"/>
          <w:lang w:val="en-GB"/>
        </w:rPr>
      </w:pPr>
    </w:p>
    <w:p w:rsidR="00C7554F" w:rsidRDefault="005020B9" w:rsidP="005020B9">
      <w:pPr>
        <w:rPr>
          <w:rFonts w:ascii="Times New Roman" w:hAnsi="Times New Roman" w:cs="Times New Roman"/>
          <w:lang w:val="en-GB"/>
        </w:rPr>
      </w:pPr>
      <w:r w:rsidRPr="00225417">
        <w:rPr>
          <w:rFonts w:ascii="Times New Roman" w:hAnsi="Times New Roman" w:cs="Times New Roman"/>
          <w:lang w:val="en-GB"/>
        </w:rPr>
        <w:t>The National University of Public Service is pleased to invite you</w:t>
      </w:r>
      <w:r w:rsidR="00C7554F">
        <w:rPr>
          <w:rFonts w:ascii="Times New Roman" w:hAnsi="Times New Roman" w:cs="Times New Roman"/>
          <w:lang w:val="en-GB"/>
        </w:rPr>
        <w:t xml:space="preserve">r </w:t>
      </w:r>
      <w:r w:rsidR="009D26E2">
        <w:rPr>
          <w:rFonts w:ascii="Times New Roman" w:hAnsi="Times New Roman" w:cs="Times New Roman"/>
          <w:lang w:val="en-GB"/>
        </w:rPr>
        <w:t>lecturers, professors</w:t>
      </w:r>
      <w:r w:rsidRPr="00225417">
        <w:rPr>
          <w:rFonts w:ascii="Times New Roman" w:hAnsi="Times New Roman" w:cs="Times New Roman"/>
          <w:lang w:val="en-GB"/>
        </w:rPr>
        <w:t xml:space="preserve"> to </w:t>
      </w:r>
      <w:r w:rsidR="009D26E2">
        <w:rPr>
          <w:rFonts w:ascii="Times New Roman" w:hAnsi="Times New Roman" w:cs="Times New Roman"/>
          <w:lang w:val="en-GB"/>
        </w:rPr>
        <w:t>its</w:t>
      </w:r>
      <w:r w:rsidRPr="00225417">
        <w:rPr>
          <w:rFonts w:ascii="Times New Roman" w:hAnsi="Times New Roman" w:cs="Times New Roman"/>
          <w:lang w:val="en-GB"/>
        </w:rPr>
        <w:t xml:space="preserve"> </w:t>
      </w:r>
    </w:p>
    <w:p w:rsidR="00C7554F" w:rsidRPr="00C7554F" w:rsidRDefault="00C7554F" w:rsidP="00C7554F">
      <w:pPr>
        <w:jc w:val="center"/>
        <w:rPr>
          <w:rFonts w:ascii="Times New Roman" w:hAnsi="Times New Roman" w:cs="Times New Roman"/>
          <w:b/>
          <w:lang w:val="en-GB"/>
        </w:rPr>
      </w:pPr>
      <w:r w:rsidRPr="00C7554F">
        <w:rPr>
          <w:rFonts w:ascii="Times New Roman" w:hAnsi="Times New Roman" w:cs="Times New Roman"/>
          <w:b/>
          <w:lang w:val="en-GB"/>
        </w:rPr>
        <w:t xml:space="preserve">First </w:t>
      </w:r>
      <w:r w:rsidR="005020B9" w:rsidRPr="00C7554F">
        <w:rPr>
          <w:rFonts w:ascii="Times New Roman" w:hAnsi="Times New Roman" w:cs="Times New Roman"/>
          <w:b/>
          <w:lang w:val="en-GB"/>
        </w:rPr>
        <w:t xml:space="preserve">International </w:t>
      </w:r>
      <w:r w:rsidRPr="00C7554F">
        <w:rPr>
          <w:rFonts w:ascii="Times New Roman" w:hAnsi="Times New Roman" w:cs="Times New Roman"/>
          <w:b/>
          <w:lang w:val="en-GB"/>
        </w:rPr>
        <w:t>Week</w:t>
      </w:r>
    </w:p>
    <w:p w:rsidR="00D17E0D" w:rsidRDefault="00C7554F" w:rsidP="00D17E0D">
      <w:pPr>
        <w:jc w:val="center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which</w:t>
      </w:r>
      <w:proofErr w:type="gramEnd"/>
      <w:r>
        <w:rPr>
          <w:rFonts w:ascii="Times New Roman" w:hAnsi="Times New Roman" w:cs="Times New Roman"/>
          <w:lang w:val="en-GB"/>
        </w:rPr>
        <w:t xml:space="preserve"> will be held in </w:t>
      </w:r>
      <w:r w:rsidRPr="00D17E0D">
        <w:rPr>
          <w:rFonts w:ascii="Times New Roman" w:hAnsi="Times New Roman" w:cs="Times New Roman"/>
          <w:b/>
          <w:lang w:val="en-GB"/>
        </w:rPr>
        <w:t>Budapest</w:t>
      </w:r>
    </w:p>
    <w:p w:rsidR="00D17E0D" w:rsidRPr="00D17E0D" w:rsidRDefault="00D17E0D" w:rsidP="00D17E0D">
      <w:pPr>
        <w:jc w:val="center"/>
        <w:rPr>
          <w:rFonts w:ascii="Times New Roman" w:hAnsi="Times New Roman" w:cs="Times New Roman"/>
          <w:b/>
          <w:lang w:val="en-GB"/>
        </w:rPr>
      </w:pPr>
      <w:r w:rsidRPr="00D17E0D">
        <w:rPr>
          <w:rFonts w:ascii="Times New Roman" w:hAnsi="Times New Roman" w:cs="Times New Roman"/>
          <w:b/>
          <w:lang w:val="en-GB"/>
        </w:rPr>
        <w:t>3</w:t>
      </w:r>
      <w:r w:rsidRPr="00D17E0D">
        <w:rPr>
          <w:rFonts w:ascii="Times New Roman" w:hAnsi="Times New Roman" w:cs="Times New Roman"/>
          <w:b/>
          <w:vertAlign w:val="superscript"/>
          <w:lang w:val="en-GB"/>
        </w:rPr>
        <w:t>rd</w:t>
      </w:r>
      <w:r w:rsidRPr="00D17E0D">
        <w:rPr>
          <w:rFonts w:ascii="Times New Roman" w:hAnsi="Times New Roman" w:cs="Times New Roman"/>
          <w:b/>
          <w:lang w:val="en-GB"/>
        </w:rPr>
        <w:t>-7</w:t>
      </w:r>
      <w:r w:rsidRPr="00D17E0D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D17E0D">
        <w:rPr>
          <w:rFonts w:ascii="Times New Roman" w:hAnsi="Times New Roman" w:cs="Times New Roman"/>
          <w:b/>
          <w:lang w:val="en-GB"/>
        </w:rPr>
        <w:t xml:space="preserve"> April 2017</w:t>
      </w:r>
      <w:r w:rsidR="00763E19">
        <w:rPr>
          <w:rFonts w:ascii="Times New Roman" w:hAnsi="Times New Roman" w:cs="Times New Roman"/>
          <w:b/>
          <w:lang w:val="en-GB"/>
        </w:rPr>
        <w:t>.</w:t>
      </w:r>
    </w:p>
    <w:p w:rsidR="009D26E2" w:rsidRDefault="009D26E2" w:rsidP="005020B9">
      <w:pPr>
        <w:rPr>
          <w:rFonts w:ascii="Times New Roman" w:hAnsi="Times New Roman" w:cs="Times New Roman"/>
          <w:lang w:val="en-GB"/>
        </w:rPr>
      </w:pPr>
      <w:r w:rsidRPr="00225417">
        <w:rPr>
          <w:rFonts w:ascii="Times New Roman" w:hAnsi="Times New Roman" w:cs="Times New Roman"/>
          <w:lang w:val="en-GB"/>
        </w:rPr>
        <w:t xml:space="preserve">The International </w:t>
      </w:r>
      <w:r>
        <w:rPr>
          <w:rFonts w:ascii="Times New Roman" w:hAnsi="Times New Roman" w:cs="Times New Roman"/>
          <w:lang w:val="en-GB"/>
        </w:rPr>
        <w:t>W</w:t>
      </w:r>
      <w:r w:rsidRPr="00225417">
        <w:rPr>
          <w:rFonts w:ascii="Times New Roman" w:hAnsi="Times New Roman" w:cs="Times New Roman"/>
          <w:lang w:val="en-GB"/>
        </w:rPr>
        <w:t xml:space="preserve">eek </w:t>
      </w:r>
      <w:r>
        <w:rPr>
          <w:rFonts w:ascii="Times New Roman" w:hAnsi="Times New Roman" w:cs="Times New Roman"/>
          <w:lang w:val="en-GB"/>
        </w:rPr>
        <w:t xml:space="preserve">will be organised to </w:t>
      </w:r>
      <w:r w:rsidRPr="00225417">
        <w:rPr>
          <w:rFonts w:ascii="Times New Roman" w:hAnsi="Times New Roman" w:cs="Times New Roman"/>
          <w:lang w:val="en-GB"/>
        </w:rPr>
        <w:t xml:space="preserve">give opportunity to facilitate the exchange knowledge and experience among teachers from different countries and cultures. The purpose of this event is </w:t>
      </w:r>
      <w:r>
        <w:rPr>
          <w:rFonts w:ascii="Times New Roman" w:hAnsi="Times New Roman" w:cs="Times New Roman"/>
          <w:lang w:val="en-GB"/>
        </w:rPr>
        <w:t xml:space="preserve">also </w:t>
      </w:r>
      <w:r w:rsidRPr="00225417">
        <w:rPr>
          <w:rFonts w:ascii="Times New Roman" w:hAnsi="Times New Roman" w:cs="Times New Roman"/>
          <w:lang w:val="en-GB"/>
        </w:rPr>
        <w:t>to share the best practices, discuss the cooperation possibilities and develop joint projects between NUPS and other universities from all over the world.</w:t>
      </w:r>
      <w:r>
        <w:rPr>
          <w:rFonts w:ascii="Times New Roman" w:hAnsi="Times New Roman" w:cs="Times New Roman"/>
          <w:lang w:val="en-GB"/>
        </w:rPr>
        <w:t xml:space="preserve"> Students attending the lectures have a unique opportunity to </w:t>
      </w:r>
      <w:r w:rsidRPr="00225417">
        <w:rPr>
          <w:rFonts w:ascii="Times New Roman" w:hAnsi="Times New Roman" w:cs="Times New Roman"/>
          <w:lang w:val="en-GB"/>
        </w:rPr>
        <w:t xml:space="preserve">listen </w:t>
      </w:r>
      <w:r w:rsidR="00FD4BDB">
        <w:rPr>
          <w:rFonts w:ascii="Times New Roman" w:hAnsi="Times New Roman" w:cs="Times New Roman"/>
          <w:lang w:val="en-GB"/>
        </w:rPr>
        <w:t xml:space="preserve">to </w:t>
      </w:r>
      <w:r w:rsidRPr="00225417">
        <w:rPr>
          <w:rFonts w:ascii="Times New Roman" w:hAnsi="Times New Roman" w:cs="Times New Roman"/>
          <w:lang w:val="en-GB"/>
        </w:rPr>
        <w:t xml:space="preserve">interesting lectures and learn </w:t>
      </w:r>
      <w:r w:rsidR="00FD4BDB">
        <w:rPr>
          <w:rFonts w:ascii="Times New Roman" w:hAnsi="Times New Roman" w:cs="Times New Roman"/>
          <w:lang w:val="en-GB"/>
        </w:rPr>
        <w:t xml:space="preserve">about different topics </w:t>
      </w:r>
      <w:r w:rsidRPr="00225417">
        <w:rPr>
          <w:rFonts w:ascii="Times New Roman" w:hAnsi="Times New Roman" w:cs="Times New Roman"/>
          <w:lang w:val="en-GB"/>
        </w:rPr>
        <w:t>from a different point of view.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1E37A9" w:rsidRDefault="001E37A9" w:rsidP="005020B9">
      <w:pPr>
        <w:rPr>
          <w:rFonts w:ascii="Times New Roman" w:hAnsi="Times New Roman" w:cs="Times New Roman"/>
          <w:lang w:val="en-GB"/>
        </w:rPr>
      </w:pPr>
      <w:r w:rsidRPr="007A7133">
        <w:rPr>
          <w:rFonts w:ascii="Times New Roman" w:hAnsi="Times New Roman" w:cs="Times New Roman"/>
          <w:b/>
          <w:lang w:val="en-GB"/>
        </w:rPr>
        <w:t>The programme:</w:t>
      </w:r>
    </w:p>
    <w:p w:rsidR="001E37A9" w:rsidRPr="001E37A9" w:rsidRDefault="001E37A9" w:rsidP="001E37A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1E37A9">
        <w:rPr>
          <w:rFonts w:ascii="Times New Roman" w:hAnsi="Times New Roman" w:cs="Times New Roman"/>
          <w:lang w:val="en-GB"/>
        </w:rPr>
        <w:t xml:space="preserve">The visiting professors </w:t>
      </w:r>
      <w:r w:rsidRPr="001E37A9">
        <w:rPr>
          <w:rFonts w:ascii="Times New Roman" w:hAnsi="Times New Roman" w:cs="Times New Roman"/>
          <w:b/>
          <w:lang w:val="en-GB"/>
        </w:rPr>
        <w:t>are obliged</w:t>
      </w:r>
      <w:r w:rsidRPr="001E37A9">
        <w:rPr>
          <w:rFonts w:ascii="Times New Roman" w:hAnsi="Times New Roman" w:cs="Times New Roman"/>
          <w:lang w:val="en-GB"/>
        </w:rPr>
        <w:t xml:space="preserve"> to give lectures focused on different topics related to</w:t>
      </w:r>
    </w:p>
    <w:p w:rsidR="001E37A9" w:rsidRDefault="001E37A9" w:rsidP="001E37A9">
      <w:pPr>
        <w:pStyle w:val="Listaszerbekezds"/>
        <w:numPr>
          <w:ilvl w:val="0"/>
          <w:numId w:val="2"/>
        </w:numPr>
        <w:ind w:left="1276" w:hanging="283"/>
        <w:rPr>
          <w:rFonts w:ascii="Times New Roman" w:hAnsi="Times New Roman" w:cs="Times New Roman"/>
          <w:lang w:val="en-GB"/>
        </w:rPr>
      </w:pPr>
      <w:r w:rsidRPr="001E37A9">
        <w:rPr>
          <w:rFonts w:ascii="Times New Roman" w:hAnsi="Times New Roman" w:cs="Times New Roman"/>
          <w:lang w:val="en-GB"/>
        </w:rPr>
        <w:t xml:space="preserve">international and European studies, </w:t>
      </w:r>
    </w:p>
    <w:p w:rsidR="001E37A9" w:rsidRDefault="001E37A9" w:rsidP="001E37A9">
      <w:pPr>
        <w:pStyle w:val="Listaszerbekezds"/>
        <w:numPr>
          <w:ilvl w:val="0"/>
          <w:numId w:val="2"/>
        </w:numPr>
        <w:ind w:left="1276" w:hanging="283"/>
        <w:rPr>
          <w:rFonts w:ascii="Times New Roman" w:hAnsi="Times New Roman" w:cs="Times New Roman"/>
          <w:lang w:val="en-GB"/>
        </w:rPr>
      </w:pPr>
      <w:r w:rsidRPr="001E37A9">
        <w:rPr>
          <w:rFonts w:ascii="Times New Roman" w:hAnsi="Times New Roman" w:cs="Times New Roman"/>
          <w:lang w:val="en-GB"/>
        </w:rPr>
        <w:t xml:space="preserve">international security studies, </w:t>
      </w:r>
    </w:p>
    <w:p w:rsidR="001E37A9" w:rsidRDefault="001E37A9" w:rsidP="001E37A9">
      <w:pPr>
        <w:pStyle w:val="Listaszerbekezds"/>
        <w:numPr>
          <w:ilvl w:val="0"/>
          <w:numId w:val="2"/>
        </w:numPr>
        <w:ind w:left="1276" w:hanging="283"/>
        <w:rPr>
          <w:rFonts w:ascii="Times New Roman" w:hAnsi="Times New Roman" w:cs="Times New Roman"/>
          <w:lang w:val="en-GB"/>
        </w:rPr>
      </w:pPr>
      <w:r w:rsidRPr="001E37A9">
        <w:rPr>
          <w:rFonts w:ascii="Times New Roman" w:hAnsi="Times New Roman" w:cs="Times New Roman"/>
          <w:lang w:val="en-GB"/>
        </w:rPr>
        <w:t xml:space="preserve">international public service relations, </w:t>
      </w:r>
    </w:p>
    <w:p w:rsidR="001E37A9" w:rsidRDefault="001E37A9" w:rsidP="001E37A9">
      <w:pPr>
        <w:pStyle w:val="Listaszerbekezds"/>
        <w:numPr>
          <w:ilvl w:val="0"/>
          <w:numId w:val="2"/>
        </w:numPr>
        <w:ind w:left="1276" w:hanging="283"/>
        <w:rPr>
          <w:rFonts w:ascii="Times New Roman" w:hAnsi="Times New Roman" w:cs="Times New Roman"/>
          <w:lang w:val="en-GB"/>
        </w:rPr>
      </w:pPr>
      <w:proofErr w:type="gramStart"/>
      <w:r w:rsidRPr="001E37A9">
        <w:rPr>
          <w:rFonts w:ascii="Times New Roman" w:hAnsi="Times New Roman" w:cs="Times New Roman"/>
          <w:lang w:val="en-GB"/>
        </w:rPr>
        <w:t>international</w:t>
      </w:r>
      <w:proofErr w:type="gramEnd"/>
      <w:r w:rsidRPr="001E37A9">
        <w:rPr>
          <w:rFonts w:ascii="Times New Roman" w:hAnsi="Times New Roman" w:cs="Times New Roman"/>
          <w:lang w:val="en-GB"/>
        </w:rPr>
        <w:t xml:space="preserve"> economics and public policy.</w:t>
      </w:r>
    </w:p>
    <w:p w:rsidR="00FB0BEB" w:rsidRDefault="00FB0BEB" w:rsidP="00FB0BEB">
      <w:pPr>
        <w:pStyle w:val="Listaszerbekezds"/>
        <w:ind w:left="1276"/>
        <w:rPr>
          <w:rFonts w:ascii="Times New Roman" w:hAnsi="Times New Roman" w:cs="Times New Roman"/>
          <w:lang w:val="en-GB"/>
        </w:rPr>
      </w:pPr>
    </w:p>
    <w:p w:rsidR="001E37A9" w:rsidRDefault="00FB0BEB" w:rsidP="00FB0BE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Workshop</w:t>
      </w:r>
      <w:r w:rsidR="00193EEA">
        <w:rPr>
          <w:rFonts w:ascii="Times New Roman" w:hAnsi="Times New Roman" w:cs="Times New Roman"/>
          <w:lang w:val="en-GB"/>
        </w:rPr>
        <w:t>s on relevant topics and intercultural issues in the international classrooms, site visits to the faculties</w:t>
      </w:r>
    </w:p>
    <w:p w:rsidR="00193EEA" w:rsidRDefault="00193EEA" w:rsidP="00193EEA">
      <w:pPr>
        <w:pStyle w:val="Listaszerbekezds"/>
        <w:rPr>
          <w:rFonts w:ascii="Times New Roman" w:hAnsi="Times New Roman" w:cs="Times New Roman"/>
          <w:lang w:val="en-GB"/>
        </w:rPr>
      </w:pPr>
    </w:p>
    <w:p w:rsidR="00193EEA" w:rsidRPr="00FB0BEB" w:rsidRDefault="00193EEA" w:rsidP="00FB0BE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Cultural and social events</w:t>
      </w:r>
    </w:p>
    <w:p w:rsidR="005020B9" w:rsidRPr="00225417" w:rsidRDefault="005020B9" w:rsidP="005020B9">
      <w:pPr>
        <w:rPr>
          <w:rFonts w:ascii="Times New Roman" w:hAnsi="Times New Roman" w:cs="Times New Roman"/>
          <w:b/>
          <w:lang w:val="en-GB"/>
        </w:rPr>
      </w:pPr>
      <w:r w:rsidRPr="00225417">
        <w:rPr>
          <w:rFonts w:ascii="Times New Roman" w:hAnsi="Times New Roman" w:cs="Times New Roman"/>
          <w:b/>
          <w:lang w:val="en-GB"/>
        </w:rPr>
        <w:t>Costs</w:t>
      </w:r>
    </w:p>
    <w:p w:rsidR="00FD4BDB" w:rsidRDefault="005020B9" w:rsidP="005020B9">
      <w:pPr>
        <w:rPr>
          <w:rFonts w:ascii="Times New Roman" w:hAnsi="Times New Roman" w:cs="Times New Roman"/>
          <w:lang w:val="en-GB"/>
        </w:rPr>
      </w:pPr>
      <w:r w:rsidRPr="00225417">
        <w:rPr>
          <w:rFonts w:ascii="Times New Roman" w:hAnsi="Times New Roman" w:cs="Times New Roman"/>
          <w:lang w:val="en-GB"/>
        </w:rPr>
        <w:t xml:space="preserve">Participation </w:t>
      </w:r>
      <w:r w:rsidR="009D26E2">
        <w:rPr>
          <w:rFonts w:ascii="Times New Roman" w:hAnsi="Times New Roman" w:cs="Times New Roman"/>
          <w:lang w:val="en-GB"/>
        </w:rPr>
        <w:t>at the</w:t>
      </w:r>
      <w:r w:rsidRPr="00225417">
        <w:rPr>
          <w:rFonts w:ascii="Times New Roman" w:hAnsi="Times New Roman" w:cs="Times New Roman"/>
          <w:lang w:val="en-GB"/>
        </w:rPr>
        <w:t xml:space="preserve"> International Week is free of charge. </w:t>
      </w:r>
    </w:p>
    <w:p w:rsidR="005020B9" w:rsidRDefault="00FD4BDB" w:rsidP="005020B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5020B9" w:rsidRPr="00225417">
        <w:rPr>
          <w:rFonts w:ascii="Times New Roman" w:hAnsi="Times New Roman" w:cs="Times New Roman"/>
          <w:lang w:val="en-GB"/>
        </w:rPr>
        <w:t xml:space="preserve">articipants </w:t>
      </w:r>
      <w:r w:rsidR="009D26E2">
        <w:rPr>
          <w:rFonts w:ascii="Times New Roman" w:hAnsi="Times New Roman" w:cs="Times New Roman"/>
          <w:lang w:val="en-GB"/>
        </w:rPr>
        <w:t>from Erasmus+ partner countries are expected to use the Erasmus+ grant provided by the sending institution and ha</w:t>
      </w:r>
      <w:r w:rsidR="001E37A9">
        <w:rPr>
          <w:rFonts w:ascii="Times New Roman" w:hAnsi="Times New Roman" w:cs="Times New Roman"/>
          <w:lang w:val="en-GB"/>
        </w:rPr>
        <w:t>ve the teaching obligation according to the Erasmus+ rules</w:t>
      </w:r>
      <w:r w:rsidR="009D26E2">
        <w:rPr>
          <w:rFonts w:ascii="Times New Roman" w:hAnsi="Times New Roman" w:cs="Times New Roman"/>
          <w:lang w:val="en-GB"/>
        </w:rPr>
        <w:t>.</w:t>
      </w:r>
      <w:r w:rsidR="005020B9" w:rsidRPr="00225417">
        <w:rPr>
          <w:rFonts w:ascii="Times New Roman" w:hAnsi="Times New Roman" w:cs="Times New Roman"/>
          <w:b/>
          <w:lang w:val="en-GB"/>
        </w:rPr>
        <w:t xml:space="preserve"> </w:t>
      </w:r>
      <w:r w:rsidR="003A191E">
        <w:rPr>
          <w:rFonts w:ascii="Times New Roman" w:hAnsi="Times New Roman" w:cs="Times New Roman"/>
          <w:b/>
          <w:lang w:val="en-GB"/>
        </w:rPr>
        <w:t xml:space="preserve"> </w:t>
      </w:r>
    </w:p>
    <w:p w:rsidR="00FD4BDB" w:rsidRDefault="00FD4BDB" w:rsidP="005020B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3A191E">
        <w:rPr>
          <w:rFonts w:ascii="Times New Roman" w:hAnsi="Times New Roman" w:cs="Times New Roman"/>
          <w:lang w:val="en-GB"/>
        </w:rPr>
        <w:t xml:space="preserve">articipants </w:t>
      </w:r>
      <w:r>
        <w:rPr>
          <w:rFonts w:ascii="Times New Roman" w:hAnsi="Times New Roman" w:cs="Times New Roman"/>
          <w:lang w:val="en-GB"/>
        </w:rPr>
        <w:t xml:space="preserve">without an Erasmus+ grant should teach 2 hours. </w:t>
      </w:r>
    </w:p>
    <w:p w:rsidR="003A191E" w:rsidRPr="003A191E" w:rsidRDefault="00FD4BDB" w:rsidP="005020B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All </w:t>
      </w:r>
      <w:r w:rsidR="003A191E">
        <w:rPr>
          <w:rFonts w:ascii="Times New Roman" w:hAnsi="Times New Roman" w:cs="Times New Roman"/>
          <w:lang w:val="en-GB"/>
        </w:rPr>
        <w:t xml:space="preserve">participants are expected to cover their travel expenses. </w:t>
      </w:r>
    </w:p>
    <w:p w:rsidR="005020B9" w:rsidRPr="00225417" w:rsidRDefault="005020B9" w:rsidP="005020B9">
      <w:pPr>
        <w:rPr>
          <w:rFonts w:ascii="Times New Roman" w:hAnsi="Times New Roman" w:cs="Times New Roman"/>
          <w:b/>
          <w:lang w:val="en-GB"/>
        </w:rPr>
      </w:pPr>
      <w:r w:rsidRPr="00225417">
        <w:rPr>
          <w:rFonts w:ascii="Times New Roman" w:hAnsi="Times New Roman" w:cs="Times New Roman"/>
          <w:b/>
          <w:lang w:val="en-GB"/>
        </w:rPr>
        <w:t>Accommodation</w:t>
      </w:r>
      <w:r w:rsidR="00FD4BDB">
        <w:rPr>
          <w:rFonts w:ascii="Times New Roman" w:hAnsi="Times New Roman" w:cs="Times New Roman"/>
          <w:b/>
          <w:lang w:val="en-GB"/>
        </w:rPr>
        <w:t xml:space="preserve"> + Lunch</w:t>
      </w:r>
    </w:p>
    <w:p w:rsidR="005020B9" w:rsidRDefault="00D17E0D" w:rsidP="005020B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Accommodation </w:t>
      </w:r>
      <w:r w:rsidR="00FD4BDB">
        <w:rPr>
          <w:rFonts w:ascii="Times New Roman" w:hAnsi="Times New Roman" w:cs="Times New Roman"/>
          <w:lang w:val="en-GB"/>
        </w:rPr>
        <w:t xml:space="preserve">and lunch </w:t>
      </w:r>
      <w:r>
        <w:rPr>
          <w:rFonts w:ascii="Times New Roman" w:hAnsi="Times New Roman" w:cs="Times New Roman"/>
          <w:lang w:val="en-GB"/>
        </w:rPr>
        <w:t>will be provided by NUPS</w:t>
      </w:r>
      <w:r w:rsidR="00FD4BDB">
        <w:rPr>
          <w:rFonts w:ascii="Times New Roman" w:hAnsi="Times New Roman" w:cs="Times New Roman"/>
          <w:lang w:val="en-GB"/>
        </w:rPr>
        <w:t xml:space="preserve"> free of charge</w:t>
      </w:r>
      <w:r w:rsidR="005020B9" w:rsidRPr="00225417">
        <w:rPr>
          <w:rFonts w:ascii="Times New Roman" w:hAnsi="Times New Roman" w:cs="Times New Roman"/>
          <w:lang w:val="en-GB"/>
        </w:rPr>
        <w:t>.</w:t>
      </w:r>
    </w:p>
    <w:p w:rsidR="00FD4BDB" w:rsidRPr="00FD4BDB" w:rsidRDefault="00FD4BDB" w:rsidP="005020B9">
      <w:pPr>
        <w:rPr>
          <w:rFonts w:ascii="Times New Roman" w:hAnsi="Times New Roman" w:cs="Times New Roman"/>
          <w:b/>
          <w:color w:val="FF0000"/>
          <w:lang w:val="en-GB"/>
        </w:rPr>
      </w:pPr>
      <w:r w:rsidRPr="00FD4BDB">
        <w:rPr>
          <w:rFonts w:ascii="Times New Roman" w:hAnsi="Times New Roman" w:cs="Times New Roman"/>
          <w:b/>
          <w:lang w:val="en-GB"/>
        </w:rPr>
        <w:t>Application deadline:</w:t>
      </w:r>
      <w:r>
        <w:rPr>
          <w:rFonts w:ascii="Times New Roman" w:hAnsi="Times New Roman" w:cs="Times New Roman"/>
          <w:lang w:val="en-GB"/>
        </w:rPr>
        <w:t xml:space="preserve"> </w:t>
      </w:r>
      <w:r w:rsidRPr="00FD4BDB">
        <w:rPr>
          <w:rFonts w:ascii="Times New Roman" w:hAnsi="Times New Roman" w:cs="Times New Roman"/>
          <w:b/>
          <w:color w:val="FF0000"/>
          <w:lang w:val="en-GB"/>
        </w:rPr>
        <w:t>15 December, 2016</w:t>
      </w:r>
    </w:p>
    <w:p w:rsidR="005020B9" w:rsidRPr="00225417" w:rsidRDefault="005020B9" w:rsidP="005020B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lang w:val="en-GB" w:eastAsia="fr-FR"/>
        </w:rPr>
      </w:pPr>
      <w:r w:rsidRPr="00225417">
        <w:rPr>
          <w:rFonts w:ascii="Times New Roman" w:eastAsia="Times New Roman" w:hAnsi="Times New Roman" w:cs="Times New Roman"/>
          <w:b/>
          <w:color w:val="222222"/>
          <w:lang w:val="en-GB" w:eastAsia="fr-FR"/>
        </w:rPr>
        <w:t xml:space="preserve">Detailed information and application form will be </w:t>
      </w:r>
      <w:bookmarkStart w:id="0" w:name="_GoBack"/>
      <w:bookmarkEnd w:id="0"/>
      <w:r w:rsidRPr="00225417">
        <w:rPr>
          <w:rFonts w:ascii="Times New Roman" w:eastAsia="Times New Roman" w:hAnsi="Times New Roman" w:cs="Times New Roman"/>
          <w:b/>
          <w:color w:val="222222"/>
          <w:lang w:val="en-GB" w:eastAsia="fr-FR"/>
        </w:rPr>
        <w:t>sent later.</w:t>
      </w:r>
    </w:p>
    <w:p w:rsidR="005020B9" w:rsidRPr="00225417" w:rsidRDefault="00193EEA" w:rsidP="005020B9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more information</w:t>
      </w:r>
      <w:r w:rsidR="005020B9" w:rsidRPr="00225417">
        <w:rPr>
          <w:rFonts w:ascii="Times New Roman" w:hAnsi="Times New Roman" w:cs="Times New Roman"/>
          <w:lang w:val="en-GB"/>
        </w:rPr>
        <w:t xml:space="preserve"> please feel free to contact us.</w:t>
      </w:r>
    </w:p>
    <w:p w:rsidR="00933108" w:rsidRPr="00933108" w:rsidRDefault="00933108" w:rsidP="005020B9">
      <w:pPr>
        <w:rPr>
          <w:b/>
        </w:rPr>
      </w:pPr>
      <w:proofErr w:type="spellStart"/>
      <w:r w:rsidRPr="00933108">
        <w:rPr>
          <w:b/>
        </w:rPr>
        <w:lastRenderedPageBreak/>
        <w:t>Contact</w:t>
      </w:r>
      <w:proofErr w:type="spellEnd"/>
      <w:r w:rsidRPr="00933108">
        <w:rPr>
          <w:b/>
        </w:rPr>
        <w:t xml:space="preserve"> </w:t>
      </w:r>
      <w:proofErr w:type="spellStart"/>
      <w:r w:rsidRPr="00933108">
        <w:rPr>
          <w:b/>
        </w:rPr>
        <w:t>person</w:t>
      </w:r>
      <w:proofErr w:type="spellEnd"/>
      <w:r w:rsidRPr="00933108">
        <w:rPr>
          <w:b/>
        </w:rPr>
        <w:t>:</w:t>
      </w:r>
    </w:p>
    <w:p w:rsidR="00933108" w:rsidRDefault="00933108" w:rsidP="005020B9">
      <w:r>
        <w:t>International Relations Office</w:t>
      </w:r>
    </w:p>
    <w:p w:rsidR="00933108" w:rsidRDefault="00933108" w:rsidP="005020B9">
      <w:proofErr w:type="spellStart"/>
      <w:r>
        <w:t>Ms</w:t>
      </w:r>
      <w:proofErr w:type="spellEnd"/>
      <w:r>
        <w:t>. Ilona Szabó (</w:t>
      </w:r>
      <w:hyperlink r:id="rId6" w:history="1">
        <w:r w:rsidRPr="00456849">
          <w:rPr>
            <w:rStyle w:val="Hiperhivatkozs"/>
          </w:rPr>
          <w:t>szabo.ilona@uni-nke.hu</w:t>
        </w:r>
      </w:hyperlink>
      <w:r>
        <w:t>)</w:t>
      </w:r>
    </w:p>
    <w:sectPr w:rsidR="0093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376"/>
    <w:multiLevelType w:val="hybridMultilevel"/>
    <w:tmpl w:val="FB0A6C72"/>
    <w:lvl w:ilvl="0" w:tplc="80420A18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C15A72"/>
    <w:multiLevelType w:val="hybridMultilevel"/>
    <w:tmpl w:val="6AB06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7255"/>
    <w:multiLevelType w:val="hybridMultilevel"/>
    <w:tmpl w:val="21D421A4"/>
    <w:lvl w:ilvl="0" w:tplc="D8ACD3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A"/>
    <w:rsid w:val="00015B33"/>
    <w:rsid w:val="000625CA"/>
    <w:rsid w:val="00193EEA"/>
    <w:rsid w:val="001E37A9"/>
    <w:rsid w:val="003A191E"/>
    <w:rsid w:val="003B1E2F"/>
    <w:rsid w:val="00423693"/>
    <w:rsid w:val="00481D3D"/>
    <w:rsid w:val="005020B9"/>
    <w:rsid w:val="005E2C82"/>
    <w:rsid w:val="00722944"/>
    <w:rsid w:val="00763E19"/>
    <w:rsid w:val="00916422"/>
    <w:rsid w:val="00933108"/>
    <w:rsid w:val="009636B5"/>
    <w:rsid w:val="009B1F9A"/>
    <w:rsid w:val="009D26E2"/>
    <w:rsid w:val="00A1166D"/>
    <w:rsid w:val="00A531FA"/>
    <w:rsid w:val="00AC3401"/>
    <w:rsid w:val="00BB67C9"/>
    <w:rsid w:val="00C36DC4"/>
    <w:rsid w:val="00C7554F"/>
    <w:rsid w:val="00CB5673"/>
    <w:rsid w:val="00D17E0D"/>
    <w:rsid w:val="00E4503C"/>
    <w:rsid w:val="00E4512B"/>
    <w:rsid w:val="00E662AD"/>
    <w:rsid w:val="00E90832"/>
    <w:rsid w:val="00FB0BEB"/>
    <w:rsid w:val="00FD4BDB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0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12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0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12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ilona@uni-n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SzaboIlona</dc:creator>
  <cp:lastModifiedBy>VeresE</cp:lastModifiedBy>
  <cp:revision>2</cp:revision>
  <dcterms:created xsi:type="dcterms:W3CDTF">2016-10-18T10:07:00Z</dcterms:created>
  <dcterms:modified xsi:type="dcterms:W3CDTF">2016-10-18T10:07:00Z</dcterms:modified>
</cp:coreProperties>
</file>